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4F" w:rsidRDefault="00AA004F" w:rsidP="00AA004F">
      <w:pPr>
        <w:keepNext/>
        <w:ind w:left="720"/>
        <w:rPr>
          <w:b/>
          <w:sz w:val="28"/>
          <w:szCs w:val="28"/>
        </w:rPr>
      </w:pPr>
      <w:r w:rsidRPr="00B67680">
        <w:rPr>
          <w:b/>
          <w:sz w:val="28"/>
          <w:szCs w:val="28"/>
        </w:rPr>
        <w:t>ЧАСТЬ 3. «ТЕХНИЧЕСКАЯ ЧАСТЬ»</w:t>
      </w:r>
    </w:p>
    <w:p w:rsidR="00AA004F" w:rsidRDefault="00AA004F" w:rsidP="00AA004F">
      <w:pPr>
        <w:keepNext/>
        <w:ind w:left="720"/>
        <w:rPr>
          <w:b/>
          <w:sz w:val="28"/>
          <w:szCs w:val="28"/>
        </w:rPr>
      </w:pPr>
    </w:p>
    <w:p w:rsidR="00AA004F" w:rsidRPr="009751B6" w:rsidRDefault="00AA004F" w:rsidP="00AA004F">
      <w:pPr>
        <w:keepNext/>
        <w:tabs>
          <w:tab w:val="left" w:pos="3281"/>
        </w:tabs>
      </w:pPr>
      <w:r>
        <w:tab/>
      </w:r>
    </w:p>
    <w:p w:rsidR="009216BC" w:rsidRDefault="009216BC" w:rsidP="009216BC">
      <w:pPr>
        <w:keepNext/>
        <w:ind w:left="720"/>
        <w:rPr>
          <w:b/>
          <w:sz w:val="28"/>
          <w:szCs w:val="28"/>
        </w:rPr>
      </w:pPr>
      <w:r w:rsidRPr="00B67680">
        <w:rPr>
          <w:b/>
          <w:sz w:val="28"/>
          <w:szCs w:val="28"/>
        </w:rPr>
        <w:t>ЧАСТЬ 3. «ТЕХНИЧЕСКАЯ ЧАСТЬ»</w:t>
      </w:r>
    </w:p>
    <w:p w:rsidR="009216BC" w:rsidRDefault="009216BC" w:rsidP="009216BC">
      <w:pPr>
        <w:keepNext/>
        <w:ind w:left="720"/>
        <w:rPr>
          <w:b/>
          <w:sz w:val="28"/>
          <w:szCs w:val="28"/>
        </w:rPr>
      </w:pPr>
    </w:p>
    <w:p w:rsidR="009216BC" w:rsidRPr="009751B6" w:rsidRDefault="009216BC" w:rsidP="009216BC">
      <w:pPr>
        <w:keepNext/>
        <w:tabs>
          <w:tab w:val="left" w:pos="3281"/>
        </w:tabs>
      </w:pPr>
      <w:r>
        <w:tab/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2371"/>
        <w:gridCol w:w="4280"/>
        <w:gridCol w:w="850"/>
        <w:gridCol w:w="803"/>
      </w:tblGrid>
      <w:tr w:rsidR="00487874" w:rsidRPr="004522C3" w:rsidTr="00A037E8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606" w:type="dxa"/>
            <w:vAlign w:val="center"/>
          </w:tcPr>
          <w:p w:rsidR="00487874" w:rsidRPr="004522C3" w:rsidRDefault="00487874" w:rsidP="00A037E8">
            <w:pPr>
              <w:pStyle w:val="a3"/>
              <w:ind w:left="0" w:right="-30"/>
              <w:jc w:val="center"/>
              <w:rPr>
                <w:b/>
                <w:sz w:val="20"/>
              </w:rPr>
            </w:pPr>
            <w:r w:rsidRPr="004522C3">
              <w:rPr>
                <w:b/>
                <w:sz w:val="20"/>
              </w:rPr>
              <w:t xml:space="preserve">№ </w:t>
            </w:r>
            <w:proofErr w:type="spellStart"/>
            <w:r w:rsidRPr="004522C3">
              <w:rPr>
                <w:b/>
                <w:sz w:val="20"/>
              </w:rPr>
              <w:t>п</w:t>
            </w:r>
            <w:proofErr w:type="spellEnd"/>
            <w:r w:rsidRPr="004522C3">
              <w:rPr>
                <w:b/>
                <w:sz w:val="20"/>
              </w:rPr>
              <w:t>/</w:t>
            </w:r>
            <w:proofErr w:type="spellStart"/>
            <w:r w:rsidRPr="004522C3"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2371" w:type="dxa"/>
            <w:vAlign w:val="center"/>
          </w:tcPr>
          <w:p w:rsidR="00487874" w:rsidRPr="009C3612" w:rsidRDefault="00487874" w:rsidP="00A037E8">
            <w:pPr>
              <w:pStyle w:val="a3"/>
              <w:ind w:left="0" w:right="-30"/>
              <w:jc w:val="center"/>
              <w:rPr>
                <w:i w:val="0"/>
                <w:sz w:val="20"/>
              </w:rPr>
            </w:pPr>
            <w:r w:rsidRPr="004522C3">
              <w:rPr>
                <w:b/>
                <w:sz w:val="20"/>
              </w:rPr>
              <w:t>Наименование товара, комплектность</w:t>
            </w:r>
          </w:p>
        </w:tc>
        <w:tc>
          <w:tcPr>
            <w:tcW w:w="4280" w:type="dxa"/>
          </w:tcPr>
          <w:p w:rsidR="00487874" w:rsidRPr="00331E2A" w:rsidRDefault="00487874" w:rsidP="00A037E8">
            <w:pPr>
              <w:pStyle w:val="a3"/>
              <w:ind w:left="-108" w:right="-30" w:firstLine="108"/>
              <w:jc w:val="center"/>
              <w:rPr>
                <w:b/>
                <w:sz w:val="20"/>
              </w:rPr>
            </w:pPr>
            <w:r w:rsidRPr="00331E2A">
              <w:rPr>
                <w:b/>
                <w:sz w:val="20"/>
              </w:rPr>
              <w:t>Требования к качеству, техническим характер</w:t>
            </w:r>
            <w:r w:rsidRPr="00331E2A">
              <w:rPr>
                <w:b/>
                <w:sz w:val="20"/>
              </w:rPr>
              <w:t>и</w:t>
            </w:r>
            <w:r w:rsidRPr="00331E2A">
              <w:rPr>
                <w:b/>
                <w:sz w:val="20"/>
              </w:rPr>
              <w:t>стикам, характеристикам безопасности, упако</w:t>
            </w:r>
            <w:r w:rsidRPr="00331E2A">
              <w:rPr>
                <w:b/>
                <w:sz w:val="20"/>
              </w:rPr>
              <w:t>в</w:t>
            </w:r>
            <w:r w:rsidRPr="00331E2A">
              <w:rPr>
                <w:b/>
                <w:sz w:val="20"/>
              </w:rPr>
              <w:t>ке, иные показатели</w:t>
            </w:r>
          </w:p>
        </w:tc>
        <w:tc>
          <w:tcPr>
            <w:tcW w:w="850" w:type="dxa"/>
            <w:vAlign w:val="center"/>
          </w:tcPr>
          <w:p w:rsidR="00487874" w:rsidRPr="00331E2A" w:rsidRDefault="00487874" w:rsidP="00A037E8">
            <w:pPr>
              <w:pStyle w:val="a3"/>
              <w:ind w:left="0" w:right="-30"/>
              <w:jc w:val="center"/>
              <w:rPr>
                <w:b/>
                <w:sz w:val="20"/>
              </w:rPr>
            </w:pPr>
            <w:r w:rsidRPr="00331E2A">
              <w:rPr>
                <w:b/>
                <w:sz w:val="20"/>
              </w:rPr>
              <w:t>Количество</w:t>
            </w:r>
          </w:p>
          <w:p w:rsidR="00487874" w:rsidRPr="00331E2A" w:rsidRDefault="00487874" w:rsidP="00A037E8">
            <w:pPr>
              <w:pStyle w:val="a3"/>
              <w:ind w:left="0" w:right="-30"/>
              <w:jc w:val="center"/>
              <w:rPr>
                <w:i w:val="0"/>
                <w:sz w:val="20"/>
              </w:rPr>
            </w:pPr>
          </w:p>
        </w:tc>
        <w:tc>
          <w:tcPr>
            <w:tcW w:w="803" w:type="dxa"/>
            <w:vAlign w:val="center"/>
          </w:tcPr>
          <w:p w:rsidR="00487874" w:rsidRPr="00331E2A" w:rsidRDefault="00487874" w:rsidP="00A037E8">
            <w:pPr>
              <w:pStyle w:val="a3"/>
              <w:ind w:left="0" w:right="-30"/>
              <w:jc w:val="center"/>
              <w:rPr>
                <w:b/>
                <w:sz w:val="20"/>
              </w:rPr>
            </w:pPr>
            <w:r w:rsidRPr="00331E2A">
              <w:rPr>
                <w:b/>
                <w:sz w:val="20"/>
              </w:rPr>
              <w:t>Ед</w:t>
            </w:r>
            <w:r>
              <w:rPr>
                <w:b/>
                <w:sz w:val="20"/>
              </w:rPr>
              <w:t>.</w:t>
            </w:r>
          </w:p>
          <w:p w:rsidR="00487874" w:rsidRPr="00331E2A" w:rsidRDefault="00487874" w:rsidP="00A037E8">
            <w:pPr>
              <w:pStyle w:val="a3"/>
              <w:ind w:left="0" w:right="-30"/>
              <w:jc w:val="center"/>
              <w:rPr>
                <w:b/>
                <w:sz w:val="20"/>
              </w:rPr>
            </w:pPr>
            <w:r w:rsidRPr="00331E2A">
              <w:rPr>
                <w:b/>
                <w:sz w:val="20"/>
              </w:rPr>
              <w:t xml:space="preserve"> </w:t>
            </w:r>
            <w:proofErr w:type="spellStart"/>
            <w:r w:rsidRPr="00331E2A">
              <w:rPr>
                <w:b/>
                <w:sz w:val="20"/>
              </w:rPr>
              <w:t>Изм</w:t>
            </w:r>
            <w:proofErr w:type="spellEnd"/>
            <w:r>
              <w:rPr>
                <w:b/>
                <w:sz w:val="20"/>
              </w:rPr>
              <w:t>.</w:t>
            </w:r>
          </w:p>
          <w:p w:rsidR="00487874" w:rsidRPr="00331E2A" w:rsidRDefault="00487874" w:rsidP="00A037E8">
            <w:pPr>
              <w:pStyle w:val="a3"/>
              <w:ind w:left="0" w:right="-30"/>
              <w:jc w:val="center"/>
              <w:rPr>
                <w:sz w:val="20"/>
              </w:rPr>
            </w:pPr>
          </w:p>
        </w:tc>
      </w:tr>
      <w:tr w:rsidR="00487874" w:rsidRPr="00C456E0" w:rsidTr="00A037E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  <w:vAlign w:val="center"/>
          </w:tcPr>
          <w:p w:rsidR="00487874" w:rsidRPr="009A73F9" w:rsidRDefault="00487874" w:rsidP="00A037E8">
            <w:pPr>
              <w:pStyle w:val="a3"/>
              <w:ind w:left="0" w:right="-30"/>
              <w:jc w:val="center"/>
              <w:rPr>
                <w:sz w:val="20"/>
              </w:rPr>
            </w:pPr>
            <w:r w:rsidRPr="009A73F9">
              <w:rPr>
                <w:sz w:val="20"/>
              </w:rPr>
              <w:t>1</w:t>
            </w:r>
          </w:p>
        </w:tc>
        <w:tc>
          <w:tcPr>
            <w:tcW w:w="2371" w:type="dxa"/>
            <w:tcBorders>
              <w:right w:val="single" w:sz="4" w:space="0" w:color="auto"/>
            </w:tcBorders>
            <w:vAlign w:val="center"/>
          </w:tcPr>
          <w:p w:rsidR="00487874" w:rsidRDefault="00487874" w:rsidP="00A037E8">
            <w:pPr>
              <w:spacing w:before="60"/>
              <w:jc w:val="center"/>
              <w:rPr>
                <w:b/>
                <w:szCs w:val="22"/>
              </w:rPr>
            </w:pPr>
            <w:r w:rsidRPr="005805EB">
              <w:rPr>
                <w:b/>
                <w:szCs w:val="22"/>
              </w:rPr>
              <w:t>Установка Гейзер 50Е</w:t>
            </w:r>
          </w:p>
          <w:p w:rsidR="00487874" w:rsidRPr="002A1748" w:rsidRDefault="00487874" w:rsidP="00A037E8">
            <w:pPr>
              <w:spacing w:before="60"/>
              <w:jc w:val="center"/>
            </w:pPr>
            <w:r>
              <w:rPr>
                <w:b/>
                <w:szCs w:val="22"/>
              </w:rPr>
              <w:t>или эквивалент</w:t>
            </w:r>
          </w:p>
        </w:tc>
        <w:tc>
          <w:tcPr>
            <w:tcW w:w="4280" w:type="dxa"/>
            <w:tcBorders>
              <w:left w:val="single" w:sz="4" w:space="0" w:color="auto"/>
            </w:tcBorders>
            <w:vAlign w:val="center"/>
          </w:tcPr>
          <w:p w:rsidR="00487874" w:rsidRPr="00DA0598" w:rsidRDefault="00487874" w:rsidP="00A037E8">
            <w:pPr>
              <w:jc w:val="center"/>
            </w:pPr>
            <w:r>
              <w:t>Техническое задание в приложении</w:t>
            </w:r>
          </w:p>
        </w:tc>
        <w:tc>
          <w:tcPr>
            <w:tcW w:w="850" w:type="dxa"/>
            <w:vAlign w:val="center"/>
          </w:tcPr>
          <w:p w:rsidR="00487874" w:rsidRPr="00DA0598" w:rsidRDefault="00487874" w:rsidP="00A037E8">
            <w:pPr>
              <w:spacing w:before="60"/>
              <w:jc w:val="center"/>
            </w:pPr>
            <w:r>
              <w:t>1</w:t>
            </w:r>
          </w:p>
        </w:tc>
        <w:tc>
          <w:tcPr>
            <w:tcW w:w="803" w:type="dxa"/>
            <w:vAlign w:val="center"/>
          </w:tcPr>
          <w:p w:rsidR="00487874" w:rsidRPr="00AA48CE" w:rsidRDefault="00487874" w:rsidP="00A037E8">
            <w:pPr>
              <w:shd w:val="clear" w:color="auto" w:fill="FFFFFF"/>
              <w:spacing w:line="274" w:lineRule="exact"/>
            </w:pPr>
            <w:r>
              <w:t>Шт.</w:t>
            </w:r>
          </w:p>
        </w:tc>
      </w:tr>
    </w:tbl>
    <w:p w:rsidR="000B35E0" w:rsidRPr="00487874" w:rsidRDefault="000B35E0" w:rsidP="00487874"/>
    <w:sectPr w:rsidR="000B35E0" w:rsidRPr="00487874" w:rsidSect="000B3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 SwitzerlandLight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04F"/>
    <w:rsid w:val="000328A7"/>
    <w:rsid w:val="000B35E0"/>
    <w:rsid w:val="002A44D1"/>
    <w:rsid w:val="003F759B"/>
    <w:rsid w:val="00487874"/>
    <w:rsid w:val="00627C27"/>
    <w:rsid w:val="0074156A"/>
    <w:rsid w:val="0078772E"/>
    <w:rsid w:val="008C287B"/>
    <w:rsid w:val="008E194C"/>
    <w:rsid w:val="009216BC"/>
    <w:rsid w:val="00A674A8"/>
    <w:rsid w:val="00AA004F"/>
    <w:rsid w:val="00B01C22"/>
    <w:rsid w:val="00D30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16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A004F"/>
    <w:pPr>
      <w:ind w:left="-5220" w:right="-105"/>
      <w:jc w:val="both"/>
    </w:pPr>
    <w:rPr>
      <w:i/>
      <w:iCs/>
    </w:rPr>
  </w:style>
  <w:style w:type="paragraph" w:customStyle="1" w:styleId="Default">
    <w:name w:val="Default"/>
    <w:rsid w:val="00AA0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konfiguracja">
    <w:name w:val="konfiguracja"/>
    <w:basedOn w:val="1"/>
    <w:rsid w:val="009216BC"/>
    <w:pPr>
      <w:keepNext w:val="0"/>
      <w:tabs>
        <w:tab w:val="left" w:pos="142"/>
        <w:tab w:val="right" w:pos="5670"/>
        <w:tab w:val="right" w:pos="7371"/>
        <w:tab w:val="left" w:pos="7938"/>
      </w:tabs>
      <w:spacing w:before="0"/>
      <w:ind w:left="170" w:hanging="170"/>
      <w:outlineLvl w:val="9"/>
    </w:pPr>
    <w:rPr>
      <w:rFonts w:ascii="PL SwitzerlandLight" w:eastAsia="Times New Roman" w:hAnsi="PL SwitzerlandLight" w:cs="Times New Roman"/>
      <w:b w:val="0"/>
      <w:bCs w:val="0"/>
      <w:color w:val="auto"/>
      <w:sz w:val="20"/>
      <w:szCs w:val="20"/>
      <w:lang w:val="en-GB" w:eastAsia="pl-PL"/>
    </w:rPr>
  </w:style>
  <w:style w:type="character" w:customStyle="1" w:styleId="10">
    <w:name w:val="Заголовок 1 Знак"/>
    <w:basedOn w:val="a0"/>
    <w:link w:val="1"/>
    <w:uiPriority w:val="9"/>
    <w:rsid w:val="00921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8513E-087B-459E-A6BA-F6F61646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</cp:revision>
  <dcterms:created xsi:type="dcterms:W3CDTF">2013-08-21T12:44:00Z</dcterms:created>
  <dcterms:modified xsi:type="dcterms:W3CDTF">2013-08-30T12:44:00Z</dcterms:modified>
</cp:coreProperties>
</file>